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9DA80" w14:textId="7AB01C78" w:rsidR="0026271B" w:rsidRPr="00BE3A43" w:rsidRDefault="00F32E5C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43">
        <w:rPr>
          <w:rFonts w:ascii="Times New Roman" w:hAnsi="Times New Roman" w:cs="Times New Roman"/>
          <w:sz w:val="24"/>
          <w:szCs w:val="24"/>
        </w:rPr>
        <w:t>To:</w:t>
      </w:r>
      <w:r w:rsidR="009845CF">
        <w:rPr>
          <w:rFonts w:ascii="Times New Roman" w:hAnsi="Times New Roman" w:cs="Times New Roman"/>
          <w:sz w:val="24"/>
          <w:szCs w:val="24"/>
        </w:rPr>
        <w:t xml:space="preserve"> Art </w:t>
      </w:r>
      <w:r w:rsidR="00833592">
        <w:rPr>
          <w:rFonts w:ascii="Times New Roman" w:hAnsi="Times New Roman" w:cs="Times New Roman"/>
          <w:sz w:val="24"/>
          <w:szCs w:val="24"/>
        </w:rPr>
        <w:t>Museum</w:t>
      </w:r>
    </w:p>
    <w:p w14:paraId="7AD01E2A" w14:textId="77777777" w:rsidR="0026271B" w:rsidRPr="00BE3A43" w:rsidRDefault="0026271B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43">
        <w:rPr>
          <w:rFonts w:ascii="Times New Roman" w:hAnsi="Times New Roman" w:cs="Times New Roman"/>
          <w:sz w:val="24"/>
          <w:szCs w:val="24"/>
        </w:rPr>
        <w:t>From</w:t>
      </w:r>
      <w:r w:rsidR="00F32E5C" w:rsidRPr="00BE3A43">
        <w:rPr>
          <w:rFonts w:ascii="Times New Roman" w:hAnsi="Times New Roman" w:cs="Times New Roman"/>
          <w:sz w:val="24"/>
          <w:szCs w:val="24"/>
        </w:rPr>
        <w:t>:</w:t>
      </w:r>
      <w:r w:rsidR="009845CF">
        <w:rPr>
          <w:rFonts w:ascii="Times New Roman" w:hAnsi="Times New Roman" w:cs="Times New Roman"/>
          <w:sz w:val="24"/>
          <w:szCs w:val="24"/>
        </w:rPr>
        <w:t xml:space="preserve"> Christos Giannopoulos</w:t>
      </w:r>
    </w:p>
    <w:p w14:paraId="1D221DE8" w14:textId="77777777" w:rsidR="0026271B" w:rsidRPr="00BE3A43" w:rsidRDefault="0026271B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43">
        <w:rPr>
          <w:rFonts w:ascii="Times New Roman" w:hAnsi="Times New Roman" w:cs="Times New Roman"/>
          <w:sz w:val="24"/>
          <w:szCs w:val="24"/>
        </w:rPr>
        <w:t>Date: subject</w:t>
      </w:r>
    </w:p>
    <w:p w14:paraId="40E20F71" w14:textId="77777777" w:rsidR="00BE3A43" w:rsidRDefault="00BE3A43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43">
        <w:rPr>
          <w:rFonts w:ascii="Times New Roman" w:hAnsi="Times New Roman" w:cs="Times New Roman"/>
          <w:sz w:val="24"/>
          <w:szCs w:val="24"/>
        </w:rPr>
        <w:t>Subject: Art museum database environment</w:t>
      </w:r>
    </w:p>
    <w:p w14:paraId="3B774ACD" w14:textId="77777777" w:rsidR="00F16FF1" w:rsidRPr="00BE3A43" w:rsidRDefault="00F16FF1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D71C3" w14:textId="40E57E4F" w:rsidR="00B27569" w:rsidRPr="00A565AC" w:rsidRDefault="00BE3A43" w:rsidP="00A565A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Memo has been developed </w:t>
      </w:r>
      <w:r w:rsidR="00833592">
        <w:rPr>
          <w:rFonts w:ascii="Times New Roman" w:hAnsi="Times New Roman" w:cs="Times New Roman"/>
          <w:sz w:val="24"/>
          <w:szCs w:val="24"/>
        </w:rPr>
        <w:t>regarding</w:t>
      </w:r>
      <w:r w:rsidR="009845CF">
        <w:rPr>
          <w:rFonts w:ascii="Times New Roman" w:hAnsi="Times New Roman" w:cs="Times New Roman"/>
          <w:sz w:val="24"/>
          <w:szCs w:val="24"/>
        </w:rPr>
        <w:t xml:space="preserve"> an Art Museum that</w:t>
      </w:r>
      <w:r w:rsidR="00B27569" w:rsidRPr="00A565AC">
        <w:rPr>
          <w:rFonts w:ascii="Times New Roman" w:hAnsi="Times New Roman" w:cs="Times New Roman"/>
          <w:sz w:val="24"/>
          <w:szCs w:val="24"/>
        </w:rPr>
        <w:t xml:space="preserve"> needs to </w:t>
      </w:r>
      <w:r w:rsidR="00F32E5C" w:rsidRPr="00A565AC">
        <w:rPr>
          <w:rFonts w:ascii="Times New Roman" w:hAnsi="Times New Roman" w:cs="Times New Roman"/>
          <w:sz w:val="24"/>
          <w:szCs w:val="24"/>
        </w:rPr>
        <w:t>keep</w:t>
      </w:r>
      <w:r w:rsidR="00B27569" w:rsidRPr="00A565AC">
        <w:rPr>
          <w:rFonts w:ascii="Times New Roman" w:hAnsi="Times New Roman" w:cs="Times New Roman"/>
          <w:sz w:val="24"/>
          <w:szCs w:val="24"/>
        </w:rPr>
        <w:t xml:space="preserve"> t</w:t>
      </w:r>
      <w:r w:rsidR="009845CF">
        <w:rPr>
          <w:rFonts w:ascii="Times New Roman" w:hAnsi="Times New Roman" w:cs="Times New Roman"/>
          <w:sz w:val="24"/>
          <w:szCs w:val="24"/>
        </w:rPr>
        <w:t>r</w:t>
      </w:r>
      <w:r w:rsidR="00B27569" w:rsidRPr="00A565AC">
        <w:rPr>
          <w:rFonts w:ascii="Times New Roman" w:hAnsi="Times New Roman" w:cs="Times New Roman"/>
          <w:sz w:val="24"/>
          <w:szCs w:val="24"/>
        </w:rPr>
        <w:t xml:space="preserve">ack of its </w:t>
      </w:r>
      <w:r w:rsidR="009845CF" w:rsidRPr="00A565AC">
        <w:rPr>
          <w:rFonts w:ascii="Times New Roman" w:hAnsi="Times New Roman" w:cs="Times New Roman"/>
          <w:sz w:val="24"/>
          <w:szCs w:val="24"/>
        </w:rPr>
        <w:t>artist’s</w:t>
      </w:r>
      <w:r w:rsidR="00B27569" w:rsidRPr="00A565AC">
        <w:rPr>
          <w:rFonts w:ascii="Times New Roman" w:hAnsi="Times New Roman" w:cs="Times New Roman"/>
          <w:sz w:val="24"/>
          <w:szCs w:val="24"/>
        </w:rPr>
        <w:t xml:space="preserve"> art</w:t>
      </w:r>
      <w:r w:rsidR="009845CF">
        <w:rPr>
          <w:rFonts w:ascii="Times New Roman" w:hAnsi="Times New Roman" w:cs="Times New Roman"/>
          <w:sz w:val="24"/>
          <w:szCs w:val="24"/>
        </w:rPr>
        <w:t xml:space="preserve"> work and locations </w:t>
      </w:r>
      <w:r w:rsidR="00833592">
        <w:rPr>
          <w:rFonts w:ascii="Times New Roman" w:hAnsi="Times New Roman" w:cs="Times New Roman"/>
          <w:sz w:val="24"/>
          <w:szCs w:val="24"/>
        </w:rPr>
        <w:t xml:space="preserve">in </w:t>
      </w:r>
      <w:r w:rsidR="00833592" w:rsidRPr="00A565AC">
        <w:rPr>
          <w:rFonts w:ascii="Times New Roman" w:hAnsi="Times New Roman" w:cs="Times New Roman"/>
          <w:sz w:val="24"/>
          <w:szCs w:val="24"/>
        </w:rPr>
        <w:t>which</w:t>
      </w:r>
      <w:r w:rsidR="00B27569" w:rsidRPr="00A565AC">
        <w:rPr>
          <w:rFonts w:ascii="Times New Roman" w:hAnsi="Times New Roman" w:cs="Times New Roman"/>
          <w:sz w:val="24"/>
          <w:szCs w:val="24"/>
        </w:rPr>
        <w:t xml:space="preserve"> Art work has been displayed in the museum. This Memo will act as a supplement for the </w:t>
      </w:r>
      <w:r w:rsidR="00F32E5C" w:rsidRPr="00A565AC">
        <w:rPr>
          <w:rFonts w:ascii="Times New Roman" w:hAnsi="Times New Roman" w:cs="Times New Roman"/>
          <w:sz w:val="24"/>
          <w:szCs w:val="24"/>
        </w:rPr>
        <w:t>original</w:t>
      </w:r>
      <w:r w:rsidR="00B27569" w:rsidRPr="00A565AC">
        <w:rPr>
          <w:rFonts w:ascii="Times New Roman" w:hAnsi="Times New Roman" w:cs="Times New Roman"/>
          <w:sz w:val="24"/>
          <w:szCs w:val="24"/>
        </w:rPr>
        <w:t xml:space="preserve"> Memo and it will include database design and ERD.</w:t>
      </w:r>
    </w:p>
    <w:p w14:paraId="69823721" w14:textId="77777777" w:rsidR="00B27569" w:rsidRPr="009845CF" w:rsidRDefault="00B27569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CF">
        <w:rPr>
          <w:rFonts w:ascii="Times New Roman" w:hAnsi="Times New Roman" w:cs="Times New Roman"/>
          <w:b/>
          <w:sz w:val="24"/>
          <w:szCs w:val="24"/>
          <w:u w:val="single"/>
        </w:rPr>
        <w:t>Logical design</w:t>
      </w:r>
    </w:p>
    <w:p w14:paraId="4389DF67" w14:textId="77777777" w:rsidR="008A5C9C" w:rsidRPr="00A565AC" w:rsidRDefault="00B27569" w:rsidP="00A565A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sz w:val="24"/>
          <w:szCs w:val="24"/>
        </w:rPr>
        <w:t>A logical design ca</w:t>
      </w:r>
      <w:r w:rsidR="008A5C9C" w:rsidRPr="00A565AC">
        <w:rPr>
          <w:rFonts w:ascii="Times New Roman" w:hAnsi="Times New Roman" w:cs="Times New Roman"/>
          <w:sz w:val="24"/>
          <w:szCs w:val="24"/>
        </w:rPr>
        <w:t xml:space="preserve">n be </w:t>
      </w:r>
      <w:r w:rsidR="00F32E5C" w:rsidRPr="00A565AC">
        <w:rPr>
          <w:rFonts w:ascii="Times New Roman" w:hAnsi="Times New Roman" w:cs="Times New Roman"/>
          <w:sz w:val="24"/>
          <w:szCs w:val="24"/>
        </w:rPr>
        <w:t>referred</w:t>
      </w:r>
      <w:r w:rsidR="008A5C9C" w:rsidRPr="00A565AC">
        <w:rPr>
          <w:rFonts w:ascii="Times New Roman" w:hAnsi="Times New Roman" w:cs="Times New Roman"/>
          <w:sz w:val="24"/>
          <w:szCs w:val="24"/>
        </w:rPr>
        <w:t xml:space="preserve"> to as an abstract and conceptual </w:t>
      </w:r>
      <w:r w:rsidR="00F32E5C" w:rsidRPr="00A565AC">
        <w:rPr>
          <w:rFonts w:ascii="Times New Roman" w:hAnsi="Times New Roman" w:cs="Times New Roman"/>
          <w:sz w:val="24"/>
          <w:szCs w:val="24"/>
        </w:rPr>
        <w:t>framework</w:t>
      </w:r>
      <w:r w:rsidR="008A5C9C" w:rsidRPr="00A565AC">
        <w:rPr>
          <w:rFonts w:ascii="Times New Roman" w:hAnsi="Times New Roman" w:cs="Times New Roman"/>
          <w:sz w:val="24"/>
          <w:szCs w:val="24"/>
        </w:rPr>
        <w:t>. The main aspect of a logical design is that one is only required to the types of information required. It defines the relationship between attributes and e</w:t>
      </w:r>
      <w:r w:rsidR="009845CF">
        <w:rPr>
          <w:rFonts w:ascii="Times New Roman" w:hAnsi="Times New Roman" w:cs="Times New Roman"/>
          <w:sz w:val="24"/>
          <w:szCs w:val="24"/>
        </w:rPr>
        <w:t>ntities. This discussion aims to show</w:t>
      </w:r>
      <w:r w:rsidR="008A5C9C" w:rsidRPr="00A565AC">
        <w:rPr>
          <w:rFonts w:ascii="Times New Roman" w:hAnsi="Times New Roman" w:cs="Times New Roman"/>
          <w:sz w:val="24"/>
          <w:szCs w:val="24"/>
        </w:rPr>
        <w:t xml:space="preserve"> how </w:t>
      </w:r>
      <w:r w:rsidR="00F32E5C" w:rsidRPr="00A565AC">
        <w:rPr>
          <w:rFonts w:ascii="Times New Roman" w:hAnsi="Times New Roman" w:cs="Times New Roman"/>
          <w:sz w:val="24"/>
          <w:szCs w:val="24"/>
        </w:rPr>
        <w:t>attributes</w:t>
      </w:r>
      <w:r w:rsidR="008A5C9C" w:rsidRPr="00A565AC">
        <w:rPr>
          <w:rFonts w:ascii="Times New Roman" w:hAnsi="Times New Roman" w:cs="Times New Roman"/>
          <w:sz w:val="24"/>
          <w:szCs w:val="24"/>
        </w:rPr>
        <w:t xml:space="preserve"> and entities are related. The logic design is explained in three tables.</w:t>
      </w:r>
    </w:p>
    <w:p w14:paraId="1B4C5A45" w14:textId="77777777" w:rsidR="008A5C9C" w:rsidRPr="009845CF" w:rsidRDefault="008A5C9C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CF">
        <w:rPr>
          <w:rFonts w:ascii="Times New Roman" w:hAnsi="Times New Roman" w:cs="Times New Roman"/>
          <w:b/>
          <w:sz w:val="24"/>
          <w:szCs w:val="24"/>
          <w:u w:val="single"/>
        </w:rPr>
        <w:t>Art table</w:t>
      </w:r>
    </w:p>
    <w:p w14:paraId="5B2FD977" w14:textId="77777777" w:rsidR="008A5C9C" w:rsidRPr="00A565AC" w:rsidRDefault="004C2AFB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 table consists of 5 fields including: </w:t>
      </w:r>
    </w:p>
    <w:p w14:paraId="55B6803F" w14:textId="77777777" w:rsidR="008A5C9C" w:rsidRPr="00A565AC" w:rsidRDefault="004C2AFB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 ID (Primary Key), Date Created, </w:t>
      </w:r>
      <w:r w:rsidR="00EE338E" w:rsidRPr="00A565AC">
        <w:rPr>
          <w:rFonts w:ascii="Times New Roman" w:hAnsi="Times New Roman" w:cs="Times New Roman"/>
          <w:sz w:val="24"/>
          <w:szCs w:val="24"/>
        </w:rPr>
        <w:t>Size,</w:t>
      </w:r>
      <w:r>
        <w:rPr>
          <w:rFonts w:ascii="Times New Roman" w:hAnsi="Times New Roman" w:cs="Times New Roman"/>
          <w:sz w:val="24"/>
          <w:szCs w:val="24"/>
        </w:rPr>
        <w:t xml:space="preserve"> Genre and Value</w:t>
      </w:r>
    </w:p>
    <w:p w14:paraId="5562DECE" w14:textId="77777777" w:rsidR="00EE338E" w:rsidRPr="009845CF" w:rsidRDefault="00EE338E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CF">
        <w:rPr>
          <w:rFonts w:ascii="Times New Roman" w:hAnsi="Times New Roman" w:cs="Times New Roman"/>
          <w:b/>
          <w:sz w:val="24"/>
          <w:szCs w:val="24"/>
          <w:u w:val="single"/>
        </w:rPr>
        <w:t>Artists Table</w:t>
      </w:r>
    </w:p>
    <w:p w14:paraId="4D0A7095" w14:textId="77777777" w:rsidR="00EE338E" w:rsidRPr="00A565AC" w:rsidRDefault="002C0168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artist tables also contain 5 fields including: </w:t>
      </w:r>
    </w:p>
    <w:p w14:paraId="248DE59D" w14:textId="77777777" w:rsidR="00EE338E" w:rsidRPr="00A565AC" w:rsidRDefault="002C0168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Art_Id, Artist_ID, </w:t>
      </w:r>
      <w:r w:rsidR="00EE338E" w:rsidRPr="00A565AC">
        <w:rPr>
          <w:rFonts w:ascii="Times New Roman" w:hAnsi="Times New Roman" w:cs="Times New Roman"/>
          <w:sz w:val="24"/>
          <w:szCs w:val="24"/>
        </w:rPr>
        <w:t xml:space="preserve">Name, </w:t>
      </w:r>
      <w:r>
        <w:rPr>
          <w:rFonts w:ascii="Times New Roman" w:hAnsi="Times New Roman" w:cs="Times New Roman"/>
          <w:sz w:val="24"/>
          <w:szCs w:val="24"/>
        </w:rPr>
        <w:t xml:space="preserve">Phone No, Art amount and </w:t>
      </w:r>
      <w:r w:rsidR="00EE338E" w:rsidRPr="00A565AC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Address.</w:t>
      </w:r>
    </w:p>
    <w:p w14:paraId="72AE7792" w14:textId="77777777" w:rsidR="00EE338E" w:rsidRPr="00A565AC" w:rsidRDefault="00EE338E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sz w:val="24"/>
          <w:szCs w:val="24"/>
        </w:rPr>
        <w:t>ARTIST_ID is the primary key, while ART_ID is the foreign key.</w:t>
      </w:r>
    </w:p>
    <w:p w14:paraId="2A2E1D71" w14:textId="77777777" w:rsidR="00EE338E" w:rsidRPr="00833592" w:rsidRDefault="00EE338E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5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Art Location Table</w:t>
      </w:r>
    </w:p>
    <w:p w14:paraId="462C4633" w14:textId="77777777" w:rsidR="00EE338E" w:rsidRPr="00A565AC" w:rsidRDefault="00EE338E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sz w:val="24"/>
          <w:szCs w:val="24"/>
        </w:rPr>
        <w:t>The location table includes:</w:t>
      </w:r>
    </w:p>
    <w:p w14:paraId="2B8DFDAD" w14:textId="77777777" w:rsidR="00EE338E" w:rsidRPr="00A565AC" w:rsidRDefault="00EE338E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sz w:val="24"/>
          <w:szCs w:val="24"/>
        </w:rPr>
        <w:t>ID (Primary key),</w:t>
      </w:r>
      <w:r w:rsidR="00CB4AF6" w:rsidRPr="00CB4AF6">
        <w:t xml:space="preserve"> </w:t>
      </w:r>
      <w:r w:rsidR="00CB4AF6" w:rsidRPr="00CB4AF6">
        <w:rPr>
          <w:rFonts w:ascii="Times New Roman" w:hAnsi="Times New Roman" w:cs="Times New Roman"/>
          <w:sz w:val="24"/>
          <w:szCs w:val="24"/>
        </w:rPr>
        <w:t>ART_ID (foreign key)</w:t>
      </w:r>
      <w:r w:rsidR="00CB4AF6">
        <w:rPr>
          <w:rFonts w:ascii="Times New Roman" w:hAnsi="Times New Roman" w:cs="Times New Roman"/>
          <w:sz w:val="24"/>
          <w:szCs w:val="24"/>
        </w:rPr>
        <w:t>, Location, Section, Beginning Date and End Date</w:t>
      </w:r>
    </w:p>
    <w:p w14:paraId="0149A5F3" w14:textId="77777777" w:rsidR="00EE338E" w:rsidRPr="00833592" w:rsidRDefault="00CB4AF6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592">
        <w:rPr>
          <w:rFonts w:ascii="Times New Roman" w:hAnsi="Times New Roman" w:cs="Times New Roman"/>
          <w:b/>
          <w:sz w:val="24"/>
          <w:szCs w:val="24"/>
          <w:u w:val="single"/>
        </w:rPr>
        <w:t>Entity Relationship Diagram (ERD)</w:t>
      </w:r>
    </w:p>
    <w:p w14:paraId="0170156D" w14:textId="77777777" w:rsidR="00EE338E" w:rsidRPr="00833592" w:rsidRDefault="00CB4AF6" w:rsidP="00CB4A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592">
        <w:rPr>
          <w:rFonts w:ascii="Times New Roman" w:hAnsi="Times New Roman" w:cs="Times New Roman"/>
          <w:b/>
          <w:sz w:val="24"/>
          <w:szCs w:val="24"/>
          <w:u w:val="single"/>
        </w:rPr>
        <w:t>Data Types</w:t>
      </w:r>
    </w:p>
    <w:p w14:paraId="43F2A847" w14:textId="77777777" w:rsidR="00EE338E" w:rsidRPr="00A565AC" w:rsidRDefault="00237032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types </w:t>
      </w:r>
      <w:r w:rsidR="00BB320A" w:rsidRPr="00A565AC">
        <w:rPr>
          <w:rFonts w:ascii="Times New Roman" w:hAnsi="Times New Roman" w:cs="Times New Roman"/>
          <w:sz w:val="24"/>
          <w:szCs w:val="24"/>
        </w:rPr>
        <w:t>selection should be taken seriously and done with a lot of concentration. Data types and keys are presented in the tables below.</w:t>
      </w:r>
    </w:p>
    <w:p w14:paraId="4F2E7B2D" w14:textId="77777777" w:rsidR="00F32E5C" w:rsidRPr="00833592" w:rsidRDefault="00F32E5C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592">
        <w:rPr>
          <w:rFonts w:ascii="Times New Roman" w:hAnsi="Times New Roman" w:cs="Times New Roman"/>
          <w:b/>
          <w:sz w:val="24"/>
          <w:szCs w:val="24"/>
          <w:u w:val="single"/>
        </w:rPr>
        <w:t>Art table</w:t>
      </w:r>
    </w:p>
    <w:p w14:paraId="45385499" w14:textId="77777777" w:rsidR="00BB320A" w:rsidRPr="00A565AC" w:rsidRDefault="00EA4928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0DAC7E2" wp14:editId="44330976">
            <wp:extent cx="4266649" cy="193357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089" t="42858" r="28539" b="21378"/>
                    <a:stretch/>
                  </pic:blipFill>
                  <pic:spPr bwMode="auto">
                    <a:xfrm>
                      <a:off x="0" y="0"/>
                      <a:ext cx="4275893" cy="193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256F6" w14:textId="77777777" w:rsidR="0077531F" w:rsidRPr="00833592" w:rsidRDefault="00EE338E" w:rsidP="00EA492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5AC">
        <w:rPr>
          <w:rFonts w:ascii="Times New Roman" w:hAnsi="Times New Roman" w:cs="Times New Roman"/>
          <w:sz w:val="24"/>
          <w:szCs w:val="24"/>
        </w:rPr>
        <w:t xml:space="preserve"> </w:t>
      </w:r>
      <w:r w:rsidR="00BB320A" w:rsidRPr="00833592">
        <w:rPr>
          <w:rFonts w:ascii="Times New Roman" w:hAnsi="Times New Roman" w:cs="Times New Roman"/>
          <w:b/>
          <w:sz w:val="24"/>
          <w:szCs w:val="24"/>
          <w:u w:val="single"/>
        </w:rPr>
        <w:t>Artist table</w:t>
      </w:r>
      <w:r w:rsidR="00BB320A" w:rsidRPr="0083359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39EEBFD" w14:textId="77777777" w:rsidR="00BB320A" w:rsidRPr="00A565AC" w:rsidRDefault="00EA4928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28">
        <w:rPr>
          <w:noProof/>
          <w:lang w:val="en-US"/>
        </w:rPr>
        <w:drawing>
          <wp:inline distT="0" distB="0" distL="0" distR="0" wp14:anchorId="74FEBDF8" wp14:editId="6BCAC595">
            <wp:extent cx="4249771" cy="22193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089" t="41675" r="28041" b="16650"/>
                    <a:stretch/>
                  </pic:blipFill>
                  <pic:spPr bwMode="auto">
                    <a:xfrm>
                      <a:off x="0" y="0"/>
                      <a:ext cx="4256275" cy="2222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033D5" w14:textId="77777777" w:rsidR="005429D8" w:rsidRPr="00833592" w:rsidRDefault="005429D8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592">
        <w:rPr>
          <w:rFonts w:ascii="Times New Roman" w:hAnsi="Times New Roman" w:cs="Times New Roman"/>
          <w:b/>
          <w:sz w:val="24"/>
          <w:szCs w:val="24"/>
          <w:u w:val="single"/>
        </w:rPr>
        <w:t>Art location table</w:t>
      </w:r>
    </w:p>
    <w:p w14:paraId="686153EF" w14:textId="77777777" w:rsidR="005429D8" w:rsidRPr="00A565AC" w:rsidRDefault="005429D8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DE4B1" w14:textId="77777777" w:rsidR="00685B5D" w:rsidRPr="00A565AC" w:rsidRDefault="00F16FF1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F1">
        <w:rPr>
          <w:noProof/>
          <w:lang w:val="en-US"/>
        </w:rPr>
        <w:drawing>
          <wp:inline distT="0" distB="0" distL="0" distR="0" wp14:anchorId="5D0AD3F2" wp14:editId="0371DDA2">
            <wp:extent cx="4320432" cy="2247900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756" t="36352" r="28207" b="21971"/>
                    <a:stretch/>
                  </pic:blipFill>
                  <pic:spPr bwMode="auto">
                    <a:xfrm>
                      <a:off x="0" y="0"/>
                      <a:ext cx="4329503" cy="225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B5794" w14:textId="77777777" w:rsidR="00F16FF1" w:rsidRPr="00F16FF1" w:rsidRDefault="00F16FF1" w:rsidP="00F16FF1">
      <w:pPr>
        <w:pStyle w:val="Caption"/>
        <w:keepNext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F16FF1">
        <w:rPr>
          <w:rFonts w:ascii="Times New Roman" w:hAnsi="Times New Roman" w:cs="Times New Roman"/>
          <w:b/>
          <w:i w:val="0"/>
          <w:sz w:val="24"/>
          <w:szCs w:val="24"/>
        </w:rPr>
        <w:t xml:space="preserve">Figure </w:t>
      </w:r>
      <w:r w:rsidRPr="00F16FF1">
        <w:rPr>
          <w:rFonts w:ascii="Times New Roman" w:hAnsi="Times New Roman" w:cs="Times New Roman"/>
          <w:b/>
          <w:i w:val="0"/>
          <w:sz w:val="24"/>
          <w:szCs w:val="24"/>
        </w:rPr>
        <w:fldChar w:fldCharType="begin"/>
      </w:r>
      <w:r w:rsidRPr="00F16FF1">
        <w:rPr>
          <w:rFonts w:ascii="Times New Roman" w:hAnsi="Times New Roman" w:cs="Times New Roman"/>
          <w:b/>
          <w:i w:val="0"/>
          <w:sz w:val="24"/>
          <w:szCs w:val="24"/>
        </w:rPr>
        <w:instrText xml:space="preserve"> SEQ Figure \* ARABIC </w:instrText>
      </w:r>
      <w:r w:rsidRPr="00F16FF1">
        <w:rPr>
          <w:rFonts w:ascii="Times New Roman" w:hAnsi="Times New Roman" w:cs="Times New Roman"/>
          <w:b/>
          <w:i w:val="0"/>
          <w:sz w:val="24"/>
          <w:szCs w:val="24"/>
        </w:rPr>
        <w:fldChar w:fldCharType="separate"/>
      </w:r>
      <w:r w:rsidRPr="00F16FF1">
        <w:rPr>
          <w:rFonts w:ascii="Times New Roman" w:hAnsi="Times New Roman" w:cs="Times New Roman"/>
          <w:b/>
          <w:i w:val="0"/>
          <w:noProof/>
          <w:sz w:val="24"/>
          <w:szCs w:val="24"/>
        </w:rPr>
        <w:t>1</w:t>
      </w:r>
      <w:r w:rsidRPr="00F16FF1">
        <w:rPr>
          <w:rFonts w:ascii="Times New Roman" w:hAnsi="Times New Roman" w:cs="Times New Roman"/>
          <w:b/>
          <w:i w:val="0"/>
          <w:sz w:val="24"/>
          <w:szCs w:val="24"/>
        </w:rPr>
        <w:fldChar w:fldCharType="end"/>
      </w:r>
      <w:r w:rsidRPr="00F16FF1">
        <w:rPr>
          <w:rFonts w:ascii="Times New Roman" w:hAnsi="Times New Roman" w:cs="Times New Roman"/>
          <w:b/>
          <w:i w:val="0"/>
          <w:sz w:val="24"/>
          <w:szCs w:val="24"/>
        </w:rPr>
        <w:t xml:space="preserve"> ERD DIAGRAM</w:t>
      </w:r>
    </w:p>
    <w:p w14:paraId="297BBD95" w14:textId="77777777" w:rsidR="00685B5D" w:rsidRPr="00A565AC" w:rsidRDefault="00F16FF1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F1">
        <w:rPr>
          <w:noProof/>
          <w:lang w:val="en-US"/>
        </w:rPr>
        <w:drawing>
          <wp:inline distT="0" distB="0" distL="0" distR="0" wp14:anchorId="425046D9" wp14:editId="1CBAD91D">
            <wp:extent cx="4978400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435" t="32512" r="21726" b="14286"/>
                    <a:stretch/>
                  </pic:blipFill>
                  <pic:spPr bwMode="auto">
                    <a:xfrm>
                      <a:off x="0" y="0"/>
                      <a:ext cx="4978669" cy="2667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4B780" w14:textId="77777777" w:rsidR="00685B5D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07016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8B384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B9948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44030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F53E6" w14:textId="77777777" w:rsidR="00F16FF1" w:rsidRDefault="00F16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E24598" w14:textId="77777777" w:rsidR="00685B5D" w:rsidRPr="00A565AC" w:rsidRDefault="00685B5D" w:rsidP="001F6AE9">
      <w:pPr>
        <w:tabs>
          <w:tab w:val="left" w:pos="159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3094A40C" w14:textId="77777777" w:rsidR="00F16FF1" w:rsidRPr="00F16FF1" w:rsidRDefault="00F16FF1" w:rsidP="00F16FF1">
      <w:pPr>
        <w:tabs>
          <w:tab w:val="left" w:pos="159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6FF1">
        <w:rPr>
          <w:rFonts w:ascii="Times New Roman" w:hAnsi="Times New Roman" w:cs="Times New Roman"/>
          <w:sz w:val="24"/>
          <w:szCs w:val="24"/>
        </w:rPr>
        <w:t>Lucid Software Inc. (2015). ER Diagram Symbols and Meaning. Retrieved from</w:t>
      </w:r>
    </w:p>
    <w:p w14:paraId="5166334E" w14:textId="77777777" w:rsidR="00F16FF1" w:rsidRPr="00F16FF1" w:rsidRDefault="00F16FF1" w:rsidP="00F16FF1">
      <w:pPr>
        <w:tabs>
          <w:tab w:val="left" w:pos="159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6FF1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161508">
          <w:rPr>
            <w:rStyle w:val="Hyperlink"/>
            <w:rFonts w:ascii="Times New Roman" w:hAnsi="Times New Roman" w:cs="Times New Roman"/>
            <w:sz w:val="24"/>
            <w:szCs w:val="24"/>
          </w:rPr>
          <w:t>https://www.lucidchart.com/pages/ER-diagram-symbols-and-meaning</w:t>
        </w:r>
      </w:hyperlink>
      <w:r w:rsidRPr="00F16F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B1419" w14:textId="77777777" w:rsidR="00F16FF1" w:rsidRPr="00F16FF1" w:rsidRDefault="00F16FF1" w:rsidP="00F16FF1">
      <w:pPr>
        <w:tabs>
          <w:tab w:val="left" w:pos="159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6FF1">
        <w:rPr>
          <w:rFonts w:ascii="Times New Roman" w:hAnsi="Times New Roman" w:cs="Times New Roman"/>
          <w:sz w:val="24"/>
          <w:szCs w:val="24"/>
        </w:rPr>
        <w:t>Microsoft Corporation. (2015). Database basics. Retrieved from (</w:t>
      </w:r>
      <w:hyperlink r:id="rId11" w:history="1">
        <w:r w:rsidRPr="00161508">
          <w:rPr>
            <w:rStyle w:val="Hyperlink"/>
            <w:rFonts w:ascii="Times New Roman" w:hAnsi="Times New Roman" w:cs="Times New Roman"/>
            <w:sz w:val="24"/>
            <w:szCs w:val="24"/>
          </w:rPr>
          <w:t>https://support.office.com/en-us/article/Database-basics-a849ac16-07c7-4a31-9948-3c8c94a7c204?CorrelationId=719a00a5-8bfd-4e6f-aea8-d644785051a7&amp;ui=en-US&amp;rs=en-US&amp;ad=US</w:t>
        </w:r>
      </w:hyperlink>
      <w:r w:rsidRPr="00F16F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ED7FB" w14:textId="77777777" w:rsidR="00685B5D" w:rsidRPr="00A565AC" w:rsidRDefault="00F16FF1" w:rsidP="00F16FF1">
      <w:pPr>
        <w:tabs>
          <w:tab w:val="left" w:pos="159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6FF1">
        <w:rPr>
          <w:rFonts w:ascii="Times New Roman" w:hAnsi="Times New Roman" w:cs="Times New Roman"/>
          <w:sz w:val="24"/>
          <w:szCs w:val="24"/>
        </w:rPr>
        <w:t>Oracle. (1996-2000). 2 Overview of Logical Design. Retrieved from (</w:t>
      </w:r>
      <w:hyperlink r:id="rId12" w:history="1">
        <w:r w:rsidRPr="00161508">
          <w:rPr>
            <w:rStyle w:val="Hyperlink"/>
            <w:rFonts w:ascii="Times New Roman" w:hAnsi="Times New Roman" w:cs="Times New Roman"/>
            <w:sz w:val="24"/>
            <w:szCs w:val="24"/>
          </w:rPr>
          <w:t>http://docs.oracle.com/cd/A87860_01/doc/server.817/a76994/logical.htm</w:t>
        </w:r>
      </w:hyperlink>
      <w:r w:rsidRPr="00F16F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063F0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6F163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755D4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49163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A67F8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3693C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92253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6A9D7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E4EDC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18C7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74F60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BC67F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5B5D" w:rsidRPr="00A565AC" w:rsidSect="00A565AC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DA702" w14:textId="77777777" w:rsidR="00E66ACA" w:rsidRDefault="00E66ACA" w:rsidP="00685B5D">
      <w:pPr>
        <w:spacing w:after="0" w:line="240" w:lineRule="auto"/>
      </w:pPr>
      <w:r>
        <w:separator/>
      </w:r>
    </w:p>
  </w:endnote>
  <w:endnote w:type="continuationSeparator" w:id="0">
    <w:p w14:paraId="3A49361B" w14:textId="77777777" w:rsidR="00E66ACA" w:rsidRDefault="00E66ACA" w:rsidP="0068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1B4A8" w14:textId="77777777" w:rsidR="00E66ACA" w:rsidRDefault="00E66ACA" w:rsidP="00685B5D">
      <w:pPr>
        <w:spacing w:after="0" w:line="240" w:lineRule="auto"/>
      </w:pPr>
      <w:r>
        <w:separator/>
      </w:r>
    </w:p>
  </w:footnote>
  <w:footnote w:type="continuationSeparator" w:id="0">
    <w:p w14:paraId="5441FDCB" w14:textId="77777777" w:rsidR="00E66ACA" w:rsidRDefault="00E66ACA" w:rsidP="00685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B"/>
    <w:rsid w:val="000C78F7"/>
    <w:rsid w:val="000F2F53"/>
    <w:rsid w:val="001F6AE9"/>
    <w:rsid w:val="00237032"/>
    <w:rsid w:val="0026271B"/>
    <w:rsid w:val="002C0168"/>
    <w:rsid w:val="003256A1"/>
    <w:rsid w:val="00494000"/>
    <w:rsid w:val="004C2AFB"/>
    <w:rsid w:val="005429D8"/>
    <w:rsid w:val="00685B5D"/>
    <w:rsid w:val="0077531F"/>
    <w:rsid w:val="00791196"/>
    <w:rsid w:val="00833592"/>
    <w:rsid w:val="008A5C9C"/>
    <w:rsid w:val="00921D20"/>
    <w:rsid w:val="009845CF"/>
    <w:rsid w:val="009C0A02"/>
    <w:rsid w:val="00A565AC"/>
    <w:rsid w:val="00B27569"/>
    <w:rsid w:val="00BB320A"/>
    <w:rsid w:val="00BE3A43"/>
    <w:rsid w:val="00C166E4"/>
    <w:rsid w:val="00CB4AF6"/>
    <w:rsid w:val="00E66ACA"/>
    <w:rsid w:val="00EA4928"/>
    <w:rsid w:val="00EE338E"/>
    <w:rsid w:val="00F02413"/>
    <w:rsid w:val="00F16FF1"/>
    <w:rsid w:val="00F3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3E029"/>
  <w15:chartTrackingRefBased/>
  <w15:docId w15:val="{105B18B1-8E02-4801-A59B-A2C0104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5D"/>
  </w:style>
  <w:style w:type="paragraph" w:styleId="Footer">
    <w:name w:val="footer"/>
    <w:basedOn w:val="Normal"/>
    <w:link w:val="FooterChar"/>
    <w:uiPriority w:val="99"/>
    <w:unhideWhenUsed/>
    <w:rsid w:val="00685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5D"/>
  </w:style>
  <w:style w:type="character" w:styleId="Hyperlink">
    <w:name w:val="Hyperlink"/>
    <w:basedOn w:val="DefaultParagraphFont"/>
    <w:uiPriority w:val="99"/>
    <w:unhideWhenUsed/>
    <w:rsid w:val="00685B5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5B5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85B5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F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9805">
          <w:marLeft w:val="0"/>
          <w:marRight w:val="0"/>
          <w:marTop w:val="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469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48753">
          <w:marLeft w:val="0"/>
          <w:marRight w:val="0"/>
          <w:marTop w:val="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663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922">
          <w:marLeft w:val="0"/>
          <w:marRight w:val="0"/>
          <w:marTop w:val="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034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163">
              <w:marLeft w:val="0"/>
              <w:marRight w:val="0"/>
              <w:marTop w:val="270"/>
              <w:marBottom w:val="0"/>
              <w:divBdr>
                <w:top w:val="dotted" w:sz="6" w:space="13" w:color="E3E3E3"/>
                <w:left w:val="dotted" w:sz="2" w:space="0" w:color="E3E3E3"/>
                <w:bottom w:val="dotted" w:sz="2" w:space="0" w:color="E3E3E3"/>
                <w:right w:val="dotted" w:sz="2" w:space="0" w:color="E3E3E3"/>
              </w:divBdr>
              <w:divsChild>
                <w:div w:id="10635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3778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8720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upport.office.com/en-us/article/Database-basics-a849ac16-07c7-4a31-9948-3c8c94a7c204?CorrelationId=719a00a5-8bfd-4e6f-aea8-d644785051a7&amp;ui=en-US&amp;rs=en-US&amp;ad=US" TargetMode="External"/><Relationship Id="rId12" Type="http://schemas.openxmlformats.org/officeDocument/2006/relationships/hyperlink" Target="http://docs.oracle.com/cd/A87860_01/doc/server.817/a76994/logical.ht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www.lucidchart.com/pages/ER-diagram-symbols-and-mea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354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Christos Giannopoulos</cp:lastModifiedBy>
  <cp:revision>5</cp:revision>
  <dcterms:created xsi:type="dcterms:W3CDTF">2017-05-15T13:15:00Z</dcterms:created>
  <dcterms:modified xsi:type="dcterms:W3CDTF">2017-05-15T13:18:00Z</dcterms:modified>
</cp:coreProperties>
</file>